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97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水城区2023年度招募上岗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“三支一扶”人员XXX转聘为事业单位工作人员的申请（参考模板）</w:t>
      </w:r>
    </w:p>
    <w:p w14:paraId="4BCCB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BDC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六盘水市水城区人力资源和社会保障局：</w:t>
      </w:r>
    </w:p>
    <w:p w14:paraId="3746E1FC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本人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，身份证号XXXXXXXXXXXXXXXXXX，联系电话：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XXXXXXXXXXX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XXXX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年经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省级人力资源社会保障部门统一组织招募到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参加“三支一扶”计划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，服务期为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XXXX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XX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XX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日至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XXXX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XX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XX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日，服务期满且考核合格。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根据《中共贵州省委组织部 贵州省人力资源和社会保障厅等七部门关于印发贵州省2024—2027年高校毕业生“三支一扶”计划期满就业政策的通知》(黔人社通〔2024〕59号)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城区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年度招募上岗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“三支一扶”人员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期满转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事业单位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公告》等要求，经对照，本人符合转聘条件，现申请转聘为水城区XXX乡镇（街道）所属事业单位工作人员。请予以批准为谢。</w:t>
      </w:r>
    </w:p>
    <w:p w14:paraId="68AE5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65B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</w:p>
    <w:p w14:paraId="01700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申请人（按手印）：</w:t>
      </w:r>
    </w:p>
    <w:p w14:paraId="3389E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jA3NTdiZjk0OGM0ZTM0NGE1Y2M1MDk3MzczMzIifQ=="/>
  </w:docVars>
  <w:rsids>
    <w:rsidRoot w:val="00000000"/>
    <w:rsid w:val="1139562E"/>
    <w:rsid w:val="12BF5646"/>
    <w:rsid w:val="2B471FB3"/>
    <w:rsid w:val="366E2839"/>
    <w:rsid w:val="44183D12"/>
    <w:rsid w:val="4D543E13"/>
    <w:rsid w:val="51322803"/>
    <w:rsid w:val="59936D28"/>
    <w:rsid w:val="5C462CCB"/>
    <w:rsid w:val="62483014"/>
    <w:rsid w:val="66075433"/>
    <w:rsid w:val="689736D1"/>
    <w:rsid w:val="69674FF3"/>
    <w:rsid w:val="6AAC5252"/>
    <w:rsid w:val="761C5A98"/>
    <w:rsid w:val="7ADE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355</Characters>
  <Lines>0</Lines>
  <Paragraphs>0</Paragraphs>
  <TotalTime>1</TotalTime>
  <ScaleCrop>false</ScaleCrop>
  <LinksUpToDate>false</LinksUpToDate>
  <CharactersWithSpaces>433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2023-04-04T02:40:00Z</dcterms:created>
  <dc:creator>Administrator</dc:creator>
  <cp:lastModifiedBy>admin</cp:lastModifiedBy>
  <cp:lastPrinted>2025-11-27T02:48:36Z</cp:lastPrinted>
  <dcterms:modified xsi:type="dcterms:W3CDTF">2025-11-27T02:52:29Z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92EF115FED984C2FA7A72402F2E9B5E9</vt:lpwstr>
  </property>
  <property fmtid="{D5CDD505-2E9C-101B-9397-08002B2CF9AE}" pid="4" name="KSOTemplateDocerSaveRecord">
    <vt:lpwstr>eyJoZGlkIjoiYWIzNDA1Mzg1OTExZGRhNzJiNzM1NTlmMzBmYTI3ZjYifQ==</vt:lpwstr>
  </property>
</Properties>
</file>